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CC88" w14:textId="77777777" w:rsidR="005E4933" w:rsidRDefault="005E4933" w:rsidP="005E4933">
      <w:pPr>
        <w:ind w:left="5529"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 xml:space="preserve">2 </w:t>
      </w:r>
    </w:p>
    <w:p w14:paraId="50BE2771" w14:textId="49CEBA50" w:rsidR="005E4933" w:rsidRDefault="005E4933" w:rsidP="005E4933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A34512">
        <w:rPr>
          <w:sz w:val="26"/>
          <w:szCs w:val="26"/>
        </w:rPr>
        <w:t>А</w:t>
      </w:r>
      <w:r w:rsidRPr="003D6E59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</w:p>
    <w:p w14:paraId="29FBF012" w14:textId="38BBACB3" w:rsidR="00EC5940" w:rsidRDefault="005E4933" w:rsidP="00EC5940">
      <w:pPr>
        <w:ind w:left="5529"/>
        <w:rPr>
          <w:sz w:val="26"/>
          <w:szCs w:val="26"/>
        </w:rPr>
      </w:pPr>
      <w:r w:rsidRPr="003D6E59">
        <w:rPr>
          <w:sz w:val="26"/>
          <w:szCs w:val="26"/>
        </w:rPr>
        <w:t xml:space="preserve">Пограничного муниципального </w:t>
      </w:r>
      <w:r w:rsidR="00A34512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</w:p>
    <w:p w14:paraId="4135AA19" w14:textId="73FD845C" w:rsidR="00127300" w:rsidRDefault="00127300" w:rsidP="00127300">
      <w:pPr>
        <w:ind w:left="5529"/>
        <w:rPr>
          <w:sz w:val="26"/>
          <w:szCs w:val="26"/>
          <w:u w:val="single"/>
        </w:rPr>
      </w:pPr>
      <w:r w:rsidRPr="008A5BAA">
        <w:rPr>
          <w:sz w:val="26"/>
          <w:szCs w:val="26"/>
          <w:u w:val="single"/>
        </w:rPr>
        <w:t xml:space="preserve">от </w:t>
      </w:r>
      <w:r w:rsidR="00BA7D7E">
        <w:rPr>
          <w:sz w:val="26"/>
          <w:szCs w:val="26"/>
          <w:u w:val="single"/>
        </w:rPr>
        <w:t>12.05.2025</w:t>
      </w:r>
      <w:r w:rsidRPr="00D823C1">
        <w:rPr>
          <w:sz w:val="26"/>
          <w:szCs w:val="26"/>
          <w:u w:val="single"/>
        </w:rPr>
        <w:t xml:space="preserve"> №</w:t>
      </w:r>
      <w:r w:rsidR="00D823C1" w:rsidRPr="00D823C1">
        <w:rPr>
          <w:sz w:val="26"/>
          <w:szCs w:val="26"/>
          <w:u w:val="single"/>
        </w:rPr>
        <w:t xml:space="preserve"> </w:t>
      </w:r>
      <w:r w:rsidR="00BA7D7E" w:rsidRPr="00BA7D7E">
        <w:rPr>
          <w:sz w:val="26"/>
          <w:szCs w:val="26"/>
          <w:u w:val="single"/>
        </w:rPr>
        <w:t>517</w:t>
      </w:r>
    </w:p>
    <w:p w14:paraId="42CB4677" w14:textId="77777777" w:rsidR="005E4933" w:rsidRPr="003D6E59" w:rsidRDefault="005E4933" w:rsidP="005E4933">
      <w:pPr>
        <w:ind w:left="5664"/>
        <w:rPr>
          <w:sz w:val="26"/>
          <w:szCs w:val="26"/>
        </w:rPr>
      </w:pPr>
    </w:p>
    <w:p w14:paraId="0B5B24B7" w14:textId="77777777" w:rsidR="005E4933" w:rsidRPr="003D6E59" w:rsidRDefault="005E4933" w:rsidP="005E4933">
      <w:pPr>
        <w:rPr>
          <w:sz w:val="26"/>
          <w:szCs w:val="26"/>
        </w:rPr>
      </w:pPr>
      <w:bookmarkStart w:id="0" w:name="_GoBack"/>
      <w:bookmarkEnd w:id="0"/>
    </w:p>
    <w:p w14:paraId="429C4005" w14:textId="77777777" w:rsidR="005E4933" w:rsidRPr="003D6E59" w:rsidRDefault="005E4933" w:rsidP="005E4933">
      <w:pPr>
        <w:pStyle w:val="1"/>
        <w:tabs>
          <w:tab w:val="clear" w:pos="432"/>
        </w:tabs>
        <w:ind w:left="0" w:firstLine="0"/>
        <w:rPr>
          <w:sz w:val="26"/>
          <w:szCs w:val="26"/>
        </w:rPr>
      </w:pPr>
      <w:r w:rsidRPr="003D6E59">
        <w:rPr>
          <w:sz w:val="26"/>
          <w:szCs w:val="26"/>
        </w:rPr>
        <w:t>Состав</w:t>
      </w:r>
    </w:p>
    <w:p w14:paraId="7F50DADA" w14:textId="77777777" w:rsidR="005E4933" w:rsidRPr="003D6E59" w:rsidRDefault="00462AA3" w:rsidP="005E4933">
      <w:pPr>
        <w:pStyle w:val="1"/>
        <w:tabs>
          <w:tab w:val="clear" w:pos="432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конкурсной комиссии</w:t>
      </w:r>
      <w:r w:rsidR="005E4933" w:rsidRPr="003D6E59">
        <w:rPr>
          <w:sz w:val="26"/>
          <w:szCs w:val="26"/>
        </w:rPr>
        <w:t xml:space="preserve"> по проведению</w:t>
      </w:r>
    </w:p>
    <w:p w14:paraId="5BE8D1A2" w14:textId="77777777" w:rsidR="005E4933" w:rsidRPr="003D6E59" w:rsidRDefault="005E4933" w:rsidP="005E4933">
      <w:pPr>
        <w:pStyle w:val="1"/>
        <w:tabs>
          <w:tab w:val="clear" w:pos="432"/>
        </w:tabs>
        <w:ind w:left="0" w:firstLine="0"/>
        <w:rPr>
          <w:sz w:val="26"/>
          <w:szCs w:val="26"/>
        </w:rPr>
      </w:pPr>
      <w:r w:rsidRPr="003D6E59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«Предприниматель года»</w:t>
      </w:r>
    </w:p>
    <w:p w14:paraId="0DBF182F" w14:textId="77777777" w:rsidR="005E4933" w:rsidRPr="003D6E59" w:rsidRDefault="005E4933" w:rsidP="005E4933">
      <w:pPr>
        <w:rPr>
          <w:sz w:val="26"/>
          <w:szCs w:val="26"/>
        </w:rPr>
      </w:pPr>
    </w:p>
    <w:p w14:paraId="770F7EDD" w14:textId="29E4CB4F" w:rsidR="005E4933" w:rsidRDefault="00A34512" w:rsidP="005E493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Борщенко</w:t>
      </w:r>
      <w:proofErr w:type="spellEnd"/>
      <w:r>
        <w:rPr>
          <w:sz w:val="26"/>
          <w:szCs w:val="26"/>
        </w:rPr>
        <w:t xml:space="preserve"> И.А.</w:t>
      </w:r>
      <w:r w:rsidR="005E4933" w:rsidRPr="003D6E59">
        <w:rPr>
          <w:sz w:val="26"/>
          <w:szCs w:val="26"/>
        </w:rPr>
        <w:t xml:space="preserve"> – </w:t>
      </w:r>
      <w:r w:rsidRPr="00A34512">
        <w:rPr>
          <w:sz w:val="26"/>
          <w:szCs w:val="26"/>
        </w:rPr>
        <w:t>заместитель главы Администрации Пограничного муниципального округа по экономическому развитию муниципального округа;</w:t>
      </w:r>
      <w:r w:rsidR="005E4933">
        <w:rPr>
          <w:sz w:val="26"/>
          <w:szCs w:val="26"/>
        </w:rPr>
        <w:t xml:space="preserve"> </w:t>
      </w:r>
    </w:p>
    <w:p w14:paraId="2882E28B" w14:textId="4E5E4472" w:rsidR="00363430" w:rsidRDefault="00A34512" w:rsidP="00363430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Утюжникова</w:t>
      </w:r>
      <w:proofErr w:type="spellEnd"/>
      <w:r>
        <w:rPr>
          <w:sz w:val="26"/>
          <w:szCs w:val="26"/>
        </w:rPr>
        <w:t xml:space="preserve"> Н.В.</w:t>
      </w:r>
      <w:r w:rsidR="00363430">
        <w:rPr>
          <w:sz w:val="26"/>
          <w:szCs w:val="26"/>
        </w:rPr>
        <w:t xml:space="preserve"> -</w:t>
      </w:r>
      <w:r w:rsidR="00363430" w:rsidRPr="003D6E59">
        <w:rPr>
          <w:sz w:val="26"/>
          <w:szCs w:val="26"/>
        </w:rPr>
        <w:t xml:space="preserve"> </w:t>
      </w:r>
      <w:r w:rsidR="00363430">
        <w:rPr>
          <w:sz w:val="26"/>
          <w:szCs w:val="26"/>
        </w:rPr>
        <w:t>начальник отдела</w:t>
      </w:r>
      <w:r w:rsidR="00363430" w:rsidRPr="003D6E59">
        <w:rPr>
          <w:sz w:val="26"/>
          <w:szCs w:val="26"/>
        </w:rPr>
        <w:t xml:space="preserve"> </w:t>
      </w:r>
      <w:r>
        <w:rPr>
          <w:sz w:val="26"/>
          <w:szCs w:val="26"/>
        </w:rPr>
        <w:t>экономического развития и привлечения инвестиций</w:t>
      </w:r>
      <w:r w:rsidR="00363430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63430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="00363430">
        <w:rPr>
          <w:sz w:val="26"/>
          <w:szCs w:val="26"/>
        </w:rPr>
        <w:t xml:space="preserve">, заместитель председателя комиссии; </w:t>
      </w:r>
    </w:p>
    <w:p w14:paraId="4039A485" w14:textId="4E921D69" w:rsidR="005E4933" w:rsidRDefault="00A34512" w:rsidP="005E493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34512">
        <w:rPr>
          <w:sz w:val="26"/>
          <w:szCs w:val="26"/>
        </w:rPr>
        <w:t>Денисова И.Е. - заместитель начальника отдела экономического развития и привлечения инвестиций Администрации Пограничного муниципального округа</w:t>
      </w:r>
      <w:r w:rsidR="005E4933">
        <w:rPr>
          <w:sz w:val="26"/>
          <w:szCs w:val="26"/>
        </w:rPr>
        <w:t xml:space="preserve">, секретарь </w:t>
      </w:r>
      <w:r w:rsidR="00462AA3" w:rsidRPr="00462AA3">
        <w:rPr>
          <w:sz w:val="26"/>
          <w:szCs w:val="26"/>
        </w:rPr>
        <w:t>конкурсной комиссии</w:t>
      </w:r>
      <w:r w:rsidR="005E4933">
        <w:rPr>
          <w:sz w:val="26"/>
          <w:szCs w:val="26"/>
        </w:rPr>
        <w:t>.</w:t>
      </w:r>
    </w:p>
    <w:p w14:paraId="7E695ABA" w14:textId="77777777" w:rsidR="005E4933" w:rsidRPr="003D6E59" w:rsidRDefault="005E4933" w:rsidP="005E4933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ACA9EA9" w14:textId="77777777" w:rsidR="005E4933" w:rsidRPr="003D6E59" w:rsidRDefault="005E4933" w:rsidP="005E493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Члены </w:t>
      </w:r>
      <w:r w:rsidR="00462AA3" w:rsidRPr="00462AA3">
        <w:rPr>
          <w:sz w:val="26"/>
          <w:szCs w:val="26"/>
        </w:rPr>
        <w:t>конкурсной комиссии</w:t>
      </w:r>
      <w:r w:rsidRPr="003D6E59">
        <w:rPr>
          <w:sz w:val="26"/>
          <w:szCs w:val="26"/>
        </w:rPr>
        <w:t>:</w:t>
      </w:r>
    </w:p>
    <w:p w14:paraId="348C3467" w14:textId="2768ECE1" w:rsidR="005E4933" w:rsidRDefault="00087B79" w:rsidP="005E493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Ташлыкова</w:t>
      </w:r>
      <w:proofErr w:type="spellEnd"/>
      <w:r>
        <w:rPr>
          <w:sz w:val="26"/>
          <w:szCs w:val="26"/>
        </w:rPr>
        <w:t xml:space="preserve"> Т.</w:t>
      </w:r>
      <w:r w:rsidR="005E4933">
        <w:rPr>
          <w:sz w:val="26"/>
          <w:szCs w:val="26"/>
        </w:rPr>
        <w:t>П.</w:t>
      </w:r>
      <w:r w:rsidR="005E4933" w:rsidRPr="003D6E59">
        <w:rPr>
          <w:sz w:val="26"/>
          <w:szCs w:val="26"/>
        </w:rPr>
        <w:t xml:space="preserve"> </w:t>
      </w:r>
      <w:r w:rsidR="005E4933">
        <w:rPr>
          <w:sz w:val="26"/>
          <w:szCs w:val="26"/>
        </w:rPr>
        <w:t>-</w:t>
      </w:r>
      <w:r w:rsidR="005E4933" w:rsidRPr="003D6E59">
        <w:rPr>
          <w:sz w:val="26"/>
          <w:szCs w:val="26"/>
        </w:rPr>
        <w:t xml:space="preserve"> </w:t>
      </w:r>
      <w:r w:rsidR="005E4933">
        <w:rPr>
          <w:sz w:val="26"/>
          <w:szCs w:val="26"/>
        </w:rPr>
        <w:t>начальник</w:t>
      </w:r>
      <w:r w:rsidR="005E4933" w:rsidRPr="003D6E59">
        <w:rPr>
          <w:sz w:val="26"/>
          <w:szCs w:val="26"/>
        </w:rPr>
        <w:t xml:space="preserve"> </w:t>
      </w:r>
      <w:r w:rsidR="005E4933">
        <w:rPr>
          <w:sz w:val="26"/>
          <w:szCs w:val="26"/>
        </w:rPr>
        <w:t xml:space="preserve">юридического отдела </w:t>
      </w:r>
      <w:r w:rsidR="00A34512">
        <w:rPr>
          <w:sz w:val="26"/>
          <w:szCs w:val="26"/>
        </w:rPr>
        <w:t>А</w:t>
      </w:r>
      <w:r w:rsidR="005E4933" w:rsidRPr="003D6E59">
        <w:rPr>
          <w:sz w:val="26"/>
          <w:szCs w:val="26"/>
        </w:rPr>
        <w:t xml:space="preserve">дминистрации </w:t>
      </w:r>
      <w:r w:rsidR="005E4933">
        <w:rPr>
          <w:sz w:val="26"/>
          <w:szCs w:val="26"/>
        </w:rPr>
        <w:t xml:space="preserve">Пограничного муниципального </w:t>
      </w:r>
      <w:r w:rsidR="00A34512">
        <w:rPr>
          <w:sz w:val="26"/>
          <w:szCs w:val="26"/>
        </w:rPr>
        <w:t>округа</w:t>
      </w:r>
      <w:r w:rsidR="005E4933">
        <w:rPr>
          <w:sz w:val="26"/>
          <w:szCs w:val="26"/>
        </w:rPr>
        <w:t>;</w:t>
      </w:r>
    </w:p>
    <w:p w14:paraId="01C3113D" w14:textId="1938FB06" w:rsidR="005E4933" w:rsidRPr="003D6E59" w:rsidRDefault="00A34512" w:rsidP="005E493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Курганова О.С.- главный специалист 1 разряда по государственному управлению охраной труда Администрации Пограничного муниципального округа.</w:t>
      </w:r>
    </w:p>
    <w:p w14:paraId="3378FF04" w14:textId="77777777" w:rsidR="006803E6" w:rsidRDefault="00BA7D7E"/>
    <w:sectPr w:rsidR="0068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C2"/>
    <w:rsid w:val="000643A9"/>
    <w:rsid w:val="00087B79"/>
    <w:rsid w:val="0012367A"/>
    <w:rsid w:val="00127300"/>
    <w:rsid w:val="001423C2"/>
    <w:rsid w:val="00203477"/>
    <w:rsid w:val="002677F4"/>
    <w:rsid w:val="00363430"/>
    <w:rsid w:val="003A731E"/>
    <w:rsid w:val="00400874"/>
    <w:rsid w:val="00462AA3"/>
    <w:rsid w:val="004D1319"/>
    <w:rsid w:val="005E4933"/>
    <w:rsid w:val="00695F0D"/>
    <w:rsid w:val="007D274A"/>
    <w:rsid w:val="009C172E"/>
    <w:rsid w:val="00A34512"/>
    <w:rsid w:val="00A9222D"/>
    <w:rsid w:val="00BA7D7E"/>
    <w:rsid w:val="00C06A19"/>
    <w:rsid w:val="00C7014B"/>
    <w:rsid w:val="00D823C1"/>
    <w:rsid w:val="00E80E6B"/>
    <w:rsid w:val="00E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990E"/>
  <w15:docId w15:val="{E14DD12E-65F9-430A-8B3C-5EE3998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3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E4933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93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309-1</cp:lastModifiedBy>
  <cp:revision>24</cp:revision>
  <cp:lastPrinted>2019-05-15T01:51:00Z</cp:lastPrinted>
  <dcterms:created xsi:type="dcterms:W3CDTF">2016-04-27T23:36:00Z</dcterms:created>
  <dcterms:modified xsi:type="dcterms:W3CDTF">2025-05-13T06:16:00Z</dcterms:modified>
</cp:coreProperties>
</file>